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DD" w:rsidRDefault="00F16FDD" w:rsidP="00F16FDD">
      <w:pPr>
        <w:pStyle w:val="NormalWeb"/>
        <w:spacing w:before="200" w:beforeAutospacing="0" w:after="120" w:afterAutospacing="0"/>
        <w:ind w:left="1559" w:hanging="1559"/>
        <w:jc w:val="both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951562" cy="1440758"/>
            <wp:effectExtent l="0" t="0" r="1905" b="7620"/>
            <wp:docPr id="2" name="Image 2" descr="https://lh3.googleusercontent.com/24FlBzgaSKAgHHXNOj2p5jBfFZJJ5-Dt0-Qfm20kRlN9ZbE0bexaQtNDxVz3T0nUsVp2BEDuBWloyLwaiFoI91iT4rh3Ngez1F_VRxFry39pMRBPSqN7f1SNfhW0I9i519Sr1e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4FlBzgaSKAgHHXNOj2p5jBfFZJJ5-Dt0-Qfm20kRlN9ZbE0bexaQtNDxVz3T0nUsVp2BEDuBWloyLwaiFoI91iT4rh3Ngez1F_VRxFry39pMRBPSqN7f1SNfhW0I9i519Sr1e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364" cy="14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L’association Club des jeunes de Mont-près-Chambord, omnisport fête ses 50 ans en 2022 !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Nous fêterons les anniversaires des sections et leur existence allant de 44 ans à 10 ans pour la plus jeunes.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Photos, vidéos, articles de presse valoriseront l’histoire du club des jeunes de Mont-près-Chambord.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50 ans de projets, d'actions, de pratiques sportives et culturelles, de découvertes, de rencontres, de spectacles, de souvenirs et de diversités.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À vos souvenirs, venez-vous retrouver autour  de l’exposition et du verre de l’amitié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 cette occasion, le Club des Jeunes vous invite à fêter cet anniversaire le samedi 14 mai 2022 à Mont-près-Chambord, salle Michel Lhommédé.</w:t>
      </w:r>
    </w:p>
    <w:p w:rsidR="00F16FDD" w:rsidRDefault="00F16FDD" w:rsidP="00F16FDD">
      <w:pPr>
        <w:pStyle w:val="NormalWeb"/>
        <w:spacing w:before="200" w:beforeAutospacing="0" w:after="120" w:afterAutospacing="0"/>
        <w:jc w:val="both"/>
      </w:pPr>
      <w:r>
        <w:rPr>
          <w:rFonts w:ascii="Arial" w:hAnsi="Arial" w:cs="Arial"/>
          <w:color w:val="000000"/>
          <w:sz w:val="22"/>
          <w:szCs w:val="22"/>
          <w:u w:val="single"/>
        </w:rPr>
        <w:t>Programme :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20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10h30 accueil ;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11h30 inauguration de l’exposition de l’historique de l’association et de ses sections -  discours ;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12h00 verre de l’amitié offert par la municipalité et remise de récompenses-souvenirs aux anciens qui ont contribué à la naissance de l’activité et à sa continuité ;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après-midi : démonstration d’activités et visite libre ; chaque section du club fêtera à sa manière son anniversaire et exposera ses activités ;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19h00 repas convivial du Club. Apéritif, couscous royal, dessert, boissons comprises ou en suppléments. </w:t>
      </w:r>
      <w:r>
        <w:rPr>
          <w:rFonts w:ascii="Arial" w:hAnsi="Arial" w:cs="Arial"/>
          <w:color w:val="000000"/>
          <w:sz w:val="22"/>
          <w:szCs w:val="22"/>
          <w:u w:val="single"/>
        </w:rPr>
        <w:t>Tarif</w:t>
      </w:r>
      <w:r>
        <w:rPr>
          <w:rFonts w:ascii="Arial" w:hAnsi="Arial" w:cs="Arial"/>
          <w:color w:val="000000"/>
          <w:sz w:val="22"/>
          <w:szCs w:val="22"/>
        </w:rPr>
        <w:t xml:space="preserve"> : 10 € par adhérent actuel, 20 € pour les anciens adhérents et 10 € par enfant.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Inscriptions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aupres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responsables de sections  et 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cjmont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ontact.cjmont41@gmail.com</w:t>
        </w:r>
      </w:hyperlink>
    </w:p>
    <w:p w:rsidR="00F16FDD" w:rsidRDefault="00F16FDD" w:rsidP="00F16FDD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06.51.21.39.38</w:t>
      </w:r>
    </w:p>
    <w:p w:rsidR="002E5E01" w:rsidRDefault="002E5E01">
      <w:pPr>
        <w:spacing w:before="200" w:after="120" w:line="283" w:lineRule="auto"/>
        <w:jc w:val="both"/>
      </w:pPr>
    </w:p>
    <w:sectPr w:rsidR="002E5E01">
      <w:pgSz w:w="11909" w:h="16834"/>
      <w:pgMar w:top="425" w:right="1440" w:bottom="5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82E"/>
    <w:multiLevelType w:val="multilevel"/>
    <w:tmpl w:val="28221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087874"/>
    <w:multiLevelType w:val="multilevel"/>
    <w:tmpl w:val="A71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3C6D"/>
    <w:multiLevelType w:val="multilevel"/>
    <w:tmpl w:val="BFF21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5E01"/>
    <w:rsid w:val="002E5E01"/>
    <w:rsid w:val="004F7C3F"/>
    <w:rsid w:val="009A403C"/>
    <w:rsid w:val="00AD30C7"/>
    <w:rsid w:val="00F16FD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C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C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.cjmont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benthanane mohamed</cp:lastModifiedBy>
  <cp:revision>4</cp:revision>
  <dcterms:created xsi:type="dcterms:W3CDTF">2022-04-12T08:13:00Z</dcterms:created>
  <dcterms:modified xsi:type="dcterms:W3CDTF">2022-04-12T19:29:00Z</dcterms:modified>
</cp:coreProperties>
</file>